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5C2E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5C2E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Default="00C4345F" w:rsidP="005C2E1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2E1E">
        <w:rPr>
          <w:rFonts w:ascii="Times New Roman" w:hAnsi="Times New Roman"/>
          <w:b/>
        </w:rPr>
        <w:t>«</w:t>
      </w:r>
      <w:r w:rsidR="00EA1842" w:rsidRPr="005C2E1E">
        <w:rPr>
          <w:rFonts w:ascii="Times New Roman" w:eastAsia="Times New Roman" w:hAnsi="Times New Roman"/>
          <w:b/>
          <w:color w:val="000000"/>
          <w:lang w:eastAsia="ru-RU"/>
        </w:rPr>
        <w:t>Проектирование установок пожаротушения, пожарной, охранной и охранно-пожарной сигнализации</w:t>
      </w:r>
      <w:r w:rsidRPr="005C2E1E">
        <w:rPr>
          <w:rFonts w:ascii="Times New Roman" w:hAnsi="Times New Roman"/>
          <w:b/>
        </w:rPr>
        <w:t>»</w:t>
      </w:r>
    </w:p>
    <w:p w:rsidR="005C2E1E" w:rsidRPr="005C2E1E" w:rsidRDefault="005C2E1E" w:rsidP="005C2E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lang w:eastAsia="ru-RU"/>
        </w:rPr>
      </w:pPr>
      <w:bookmarkStart w:id="0" w:name="_GoBack"/>
      <w:bookmarkEnd w:id="0"/>
    </w:p>
    <w:p w:rsidR="00C4345F" w:rsidRPr="00991D4F" w:rsidRDefault="00C4345F" w:rsidP="005C2E1E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5C2E1E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5C2E1E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5C2E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5C2E1E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5C2E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5C2E1E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5C2E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C2E1E" w:rsidRPr="006F2F63" w:rsidTr="00491EB2">
        <w:trPr>
          <w:trHeight w:val="299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понятия о пожарной безопасности. Основные законодательные акты и нормативные правовые документы. 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379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общие требования НТД по проектированию установок автоматической противопожарной защиты. Использование системы автоматизированного проектирования. </w:t>
            </w:r>
            <w:proofErr w:type="spellStart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Предпроектные</w:t>
            </w:r>
            <w:proofErr w:type="spellEnd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работы. Авторский надзор. 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Проектирование установок пожарной и охранно-пожарной сигнализации. 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327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Проектирование стационарных установок автоматического водяного и пенного пожаротушения. 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стационарных установок автоматического газового пожаротушения</w:t>
            </w:r>
            <w:proofErr w:type="gramStart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модульных установок автоматического пожаротушения.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внутреннего противопожарного водопровода.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систем оповещения людей о пожаре.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Проектирование электроуправления установками </w:t>
            </w:r>
            <w:proofErr w:type="spellStart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противодымной</w:t>
            </w:r>
            <w:proofErr w:type="spellEnd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защиты.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установок автоматической противопожарной защиты с использованием импортного оборудования.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положения и порядок составления смет на выполнение монтажн</w:t>
            </w:r>
            <w:proofErr w:type="gramStart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наладочных работ.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E1E" w:rsidRPr="006F2F63" w:rsidTr="00491EB2">
        <w:trPr>
          <w:trHeight w:val="21"/>
        </w:trPr>
        <w:tc>
          <w:tcPr>
            <w:tcW w:w="673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2E1E">
              <w:rPr>
                <w:rFonts w:ascii="Times New Roman" w:hAnsi="Times New Roman"/>
              </w:rPr>
              <w:t>12</w:t>
            </w:r>
          </w:p>
        </w:tc>
        <w:tc>
          <w:tcPr>
            <w:tcW w:w="4964" w:type="dxa"/>
          </w:tcPr>
          <w:p w:rsidR="005C2E1E" w:rsidRPr="005C2E1E" w:rsidRDefault="005C2E1E" w:rsidP="005C2E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E1E">
              <w:rPr>
                <w:rFonts w:ascii="Times New Roman" w:eastAsia="Times New Roman" w:hAnsi="Times New Roman"/>
                <w:color w:val="000000"/>
                <w:lang w:eastAsia="ru-RU"/>
              </w:rPr>
              <w:t>Лицензирование и сертификация деятельности юридических и физических лиц в области пожарной безопасности.</w:t>
            </w:r>
          </w:p>
        </w:tc>
        <w:tc>
          <w:tcPr>
            <w:tcW w:w="992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C2E1E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2E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C2E1E" w:rsidRPr="00C4345F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56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054564" w:rsidRPr="00C4345F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05456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054564" w:rsidRPr="005C2E1E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054564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054564" w:rsidRPr="005C2E1E" w:rsidRDefault="005C2E1E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2E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054564" w:rsidRPr="00C4345F" w:rsidRDefault="00054564" w:rsidP="005C2E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5C2E1E">
      <w:pPr>
        <w:spacing w:after="0" w:line="240" w:lineRule="auto"/>
        <w:contextualSpacing/>
      </w:pPr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54564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5C2E1E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A1842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9833-778E-420B-80C8-5CA5D0B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2018-09-20T08:53:00Z</dcterms:created>
  <dcterms:modified xsi:type="dcterms:W3CDTF">2018-09-20T08:55:00Z</dcterms:modified>
</cp:coreProperties>
</file>